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A5" w:rsidRDefault="004568A5" w:rsidP="00390A6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Koła Przewodników</w:t>
      </w:r>
      <w:r w:rsidR="00EF4CD5">
        <w:rPr>
          <w:rFonts w:ascii="Arial" w:hAnsi="Arial" w:cs="Arial"/>
          <w:b/>
          <w:sz w:val="24"/>
          <w:szCs w:val="24"/>
        </w:rPr>
        <w:t xml:space="preserve"> i Pilotów PTTK w Pucku   </w:t>
      </w:r>
      <w:r w:rsidR="00594D43">
        <w:rPr>
          <w:rFonts w:ascii="Arial" w:hAnsi="Arial" w:cs="Arial"/>
          <w:b/>
          <w:sz w:val="24"/>
          <w:szCs w:val="24"/>
        </w:rPr>
        <w:t xml:space="preserve">       Puck dn. 31</w:t>
      </w:r>
      <w:r w:rsidR="00F61044">
        <w:rPr>
          <w:rFonts w:ascii="Arial" w:hAnsi="Arial" w:cs="Arial"/>
          <w:b/>
          <w:sz w:val="24"/>
          <w:szCs w:val="24"/>
        </w:rPr>
        <w:t>.05.2018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4568A5" w:rsidRDefault="004568A5" w:rsidP="00390A6F">
      <w:pPr>
        <w:spacing w:line="240" w:lineRule="auto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321945</wp:posOffset>
            </wp:positionV>
            <wp:extent cx="1122045" cy="1130935"/>
            <wp:effectExtent l="19050" t="0" r="1905" b="0"/>
            <wp:wrapSquare wrapText="bothSides"/>
            <wp:docPr id="2" name="Obraz 1" descr="Znak_pt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_ptt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4CD5">
        <w:rPr>
          <w:rFonts w:ascii="Arial" w:hAnsi="Arial" w:cs="Arial"/>
          <w:b/>
          <w:sz w:val="24"/>
          <w:szCs w:val="24"/>
        </w:rPr>
        <w:t>Stary Rynek</w:t>
      </w:r>
      <w:r>
        <w:rPr>
          <w:rFonts w:ascii="Arial" w:hAnsi="Arial" w:cs="Arial"/>
          <w:b/>
          <w:sz w:val="24"/>
          <w:szCs w:val="24"/>
        </w:rPr>
        <w:t xml:space="preserve"> 2,  84-100 PUCK</w:t>
      </w:r>
      <w:r>
        <w:rPr>
          <w:rFonts w:ascii="Arial" w:hAnsi="Arial" w:cs="Arial"/>
        </w:rPr>
        <w:br w:type="textWrapping" w:clear="all"/>
      </w:r>
    </w:p>
    <w:p w:rsidR="004568A5" w:rsidRDefault="004568A5" w:rsidP="00390A6F">
      <w:pPr>
        <w:spacing w:line="240" w:lineRule="auto"/>
        <w:rPr>
          <w:rFonts w:ascii="Arial" w:hAnsi="Arial" w:cs="Arial"/>
        </w:rPr>
      </w:pPr>
    </w:p>
    <w:p w:rsidR="004568A5" w:rsidRDefault="004568A5" w:rsidP="00390A6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Koleżanki i Koledzy</w:t>
      </w:r>
    </w:p>
    <w:p w:rsidR="004568A5" w:rsidRDefault="004568A5" w:rsidP="00390A6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568A5" w:rsidRDefault="004568A5" w:rsidP="00390A6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FC24A2" w:rsidRPr="003977EA" w:rsidRDefault="004568A5" w:rsidP="00390A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977EA">
        <w:rPr>
          <w:rFonts w:ascii="Arial" w:hAnsi="Arial" w:cs="Arial"/>
          <w:b/>
          <w:sz w:val="28"/>
          <w:szCs w:val="28"/>
        </w:rPr>
        <w:t xml:space="preserve">              </w:t>
      </w:r>
      <w:r w:rsidRPr="003977EA">
        <w:rPr>
          <w:rFonts w:ascii="Arial" w:hAnsi="Arial" w:cs="Arial"/>
          <w:b/>
          <w:sz w:val="24"/>
          <w:szCs w:val="24"/>
        </w:rPr>
        <w:t xml:space="preserve">Zarząd Koła Przewodników PTTK w Pucku serdecznie </w:t>
      </w:r>
      <w:r w:rsidR="00FC24A2" w:rsidRPr="003977EA">
        <w:rPr>
          <w:rFonts w:ascii="Arial" w:hAnsi="Arial" w:cs="Arial"/>
          <w:b/>
          <w:sz w:val="24"/>
          <w:szCs w:val="24"/>
        </w:rPr>
        <w:t xml:space="preserve">zaprasza </w:t>
      </w:r>
      <w:bookmarkStart w:id="0" w:name="_GoBack"/>
      <w:bookmarkEnd w:id="0"/>
      <w:r w:rsidR="00FC24A2" w:rsidRPr="003977EA">
        <w:rPr>
          <w:rFonts w:ascii="Arial" w:hAnsi="Arial" w:cs="Arial"/>
          <w:b/>
          <w:sz w:val="24"/>
          <w:szCs w:val="24"/>
        </w:rPr>
        <w:t>na</w:t>
      </w:r>
    </w:p>
    <w:p w:rsidR="003977EA" w:rsidRPr="003977EA" w:rsidRDefault="003977EA" w:rsidP="003977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977EA">
        <w:rPr>
          <w:rFonts w:ascii="Arial" w:hAnsi="Arial" w:cs="Arial"/>
          <w:b/>
          <w:sz w:val="24"/>
          <w:szCs w:val="24"/>
        </w:rPr>
        <w:t xml:space="preserve">                </w:t>
      </w:r>
      <w:r w:rsidR="00FC24A2" w:rsidRPr="003977EA">
        <w:rPr>
          <w:rFonts w:ascii="Arial" w:hAnsi="Arial" w:cs="Arial"/>
          <w:b/>
          <w:sz w:val="24"/>
          <w:szCs w:val="24"/>
        </w:rPr>
        <w:t xml:space="preserve"> XXXV</w:t>
      </w:r>
      <w:r w:rsidR="00594D43" w:rsidRPr="003977EA">
        <w:rPr>
          <w:rFonts w:ascii="Arial" w:hAnsi="Arial" w:cs="Arial"/>
          <w:b/>
          <w:sz w:val="24"/>
          <w:szCs w:val="24"/>
        </w:rPr>
        <w:t>I</w:t>
      </w:r>
      <w:r w:rsidR="00973BDD" w:rsidRPr="003977EA">
        <w:rPr>
          <w:rFonts w:ascii="Arial" w:hAnsi="Arial" w:cs="Arial"/>
          <w:b/>
          <w:sz w:val="24"/>
          <w:szCs w:val="24"/>
        </w:rPr>
        <w:t>I</w:t>
      </w:r>
      <w:r w:rsidR="00FC24A2" w:rsidRPr="003977EA">
        <w:rPr>
          <w:rFonts w:ascii="Arial" w:hAnsi="Arial" w:cs="Arial"/>
          <w:b/>
          <w:sz w:val="24"/>
          <w:szCs w:val="24"/>
        </w:rPr>
        <w:t xml:space="preserve"> Pielgrzymkę łodziową rybaków, która odb</w:t>
      </w:r>
      <w:r w:rsidR="00594D43" w:rsidRPr="003977EA">
        <w:rPr>
          <w:rFonts w:ascii="Arial" w:hAnsi="Arial" w:cs="Arial"/>
          <w:b/>
          <w:sz w:val="24"/>
          <w:szCs w:val="24"/>
        </w:rPr>
        <w:t>ędzie się w dniu</w:t>
      </w:r>
      <w:r w:rsidRPr="003977EA">
        <w:rPr>
          <w:rFonts w:ascii="Arial" w:hAnsi="Arial" w:cs="Arial"/>
          <w:b/>
          <w:sz w:val="24"/>
          <w:szCs w:val="24"/>
        </w:rPr>
        <w:t xml:space="preserve">:                                   </w:t>
      </w:r>
      <w:r w:rsidR="00594D43" w:rsidRPr="003977EA">
        <w:rPr>
          <w:rFonts w:ascii="Arial" w:hAnsi="Arial" w:cs="Arial"/>
          <w:b/>
          <w:sz w:val="24"/>
          <w:szCs w:val="24"/>
        </w:rPr>
        <w:t xml:space="preserve"> </w:t>
      </w:r>
    </w:p>
    <w:p w:rsidR="004568A5" w:rsidRPr="003977EA" w:rsidRDefault="003977EA" w:rsidP="00390A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977E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594D43" w:rsidRPr="003977EA">
        <w:rPr>
          <w:rFonts w:ascii="Arial" w:hAnsi="Arial" w:cs="Arial"/>
          <w:b/>
          <w:sz w:val="24"/>
          <w:szCs w:val="24"/>
        </w:rPr>
        <w:t>2</w:t>
      </w:r>
      <w:r w:rsidRPr="003977EA">
        <w:rPr>
          <w:rFonts w:ascii="Arial" w:hAnsi="Arial" w:cs="Arial"/>
          <w:b/>
          <w:sz w:val="24"/>
          <w:szCs w:val="24"/>
        </w:rPr>
        <w:t xml:space="preserve">3 czerwca 2018 </w:t>
      </w:r>
      <w:r w:rsidR="003000EE">
        <w:rPr>
          <w:rFonts w:ascii="Arial" w:hAnsi="Arial" w:cs="Arial"/>
          <w:b/>
          <w:sz w:val="24"/>
          <w:szCs w:val="24"/>
        </w:rPr>
        <w:t>r.</w:t>
      </w:r>
      <w:r w:rsidR="00FC24A2" w:rsidRPr="003977EA">
        <w:rPr>
          <w:rFonts w:ascii="Arial" w:hAnsi="Arial" w:cs="Arial"/>
          <w:b/>
          <w:sz w:val="24"/>
          <w:szCs w:val="24"/>
        </w:rPr>
        <w:t xml:space="preserve"> </w:t>
      </w:r>
      <w:r w:rsidR="003000EE">
        <w:rPr>
          <w:rFonts w:ascii="Arial" w:hAnsi="Arial" w:cs="Arial"/>
          <w:b/>
          <w:sz w:val="24"/>
          <w:szCs w:val="24"/>
        </w:rPr>
        <w:t>z Kuź</w:t>
      </w:r>
      <w:r w:rsidRPr="003977EA">
        <w:rPr>
          <w:rFonts w:ascii="Arial" w:hAnsi="Arial" w:cs="Arial"/>
          <w:b/>
          <w:sz w:val="24"/>
          <w:szCs w:val="24"/>
        </w:rPr>
        <w:t>nicy do Pucka.</w:t>
      </w:r>
    </w:p>
    <w:p w:rsidR="00FC24A2" w:rsidRPr="00FC24A2" w:rsidRDefault="00FC24A2" w:rsidP="00390A6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C24A2">
        <w:rPr>
          <w:rFonts w:ascii="Arial" w:hAnsi="Arial" w:cs="Arial"/>
          <w:b/>
          <w:sz w:val="24"/>
          <w:szCs w:val="24"/>
          <w:u w:val="single"/>
        </w:rPr>
        <w:t>Porządek uroczystości:</w:t>
      </w:r>
    </w:p>
    <w:p w:rsidR="00FC24A2" w:rsidRDefault="00973BDD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FC24A2" w:rsidRPr="00FC24A2">
        <w:rPr>
          <w:rFonts w:ascii="Arial" w:hAnsi="Arial" w:cs="Arial"/>
          <w:b/>
          <w:sz w:val="24"/>
          <w:szCs w:val="24"/>
        </w:rPr>
        <w:t xml:space="preserve"> czerwca (sobota</w:t>
      </w:r>
      <w:r w:rsidR="00FC24A2">
        <w:rPr>
          <w:rFonts w:ascii="Arial" w:hAnsi="Arial" w:cs="Arial"/>
          <w:sz w:val="24"/>
          <w:szCs w:val="24"/>
        </w:rPr>
        <w:t>):</w:t>
      </w:r>
    </w:p>
    <w:p w:rsidR="00FC24A2" w:rsidRDefault="00FC24A2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 –</w:t>
      </w:r>
      <w:r w:rsidR="00E91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Msza Św. w kościele parafialnym w Kuźnicy,</w:t>
      </w:r>
    </w:p>
    <w:p w:rsidR="00FC24A2" w:rsidRDefault="00FC24A2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– Wypłynięcie kutrów i łodzi rybackich z Kużnicy,</w:t>
      </w:r>
    </w:p>
    <w:p w:rsidR="00FC24A2" w:rsidRDefault="00FC24A2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 – Spotkanie pielgrzymów z biskupem archidiecezji gdańskiej na wodach</w:t>
      </w:r>
    </w:p>
    <w:p w:rsidR="00FC24A2" w:rsidRDefault="00FC24A2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Zatoki Puckiej,</w:t>
      </w:r>
    </w:p>
    <w:p w:rsidR="00FC24A2" w:rsidRDefault="00FC24A2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12.30 </w:t>
      </w:r>
      <w:r w:rsidR="00BB1F3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B1F3E">
        <w:rPr>
          <w:rFonts w:ascii="Arial" w:hAnsi="Arial" w:cs="Arial"/>
          <w:sz w:val="24"/>
          <w:szCs w:val="24"/>
        </w:rPr>
        <w:t xml:space="preserve">Uroczyste </w:t>
      </w:r>
      <w:r w:rsidR="00E91EE9">
        <w:rPr>
          <w:rFonts w:ascii="Arial" w:hAnsi="Arial" w:cs="Arial"/>
          <w:sz w:val="24"/>
          <w:szCs w:val="24"/>
        </w:rPr>
        <w:t xml:space="preserve">powitanie pielgrzymów w </w:t>
      </w:r>
      <w:r w:rsidR="00BB1F3E">
        <w:rPr>
          <w:rFonts w:ascii="Arial" w:hAnsi="Arial" w:cs="Arial"/>
          <w:sz w:val="24"/>
          <w:szCs w:val="24"/>
        </w:rPr>
        <w:t>porcie rybackim w Pucku,</w:t>
      </w:r>
    </w:p>
    <w:p w:rsidR="00BB1F3E" w:rsidRDefault="00BB1F3E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 –</w:t>
      </w:r>
      <w:r w:rsidR="009E3452">
        <w:rPr>
          <w:rFonts w:ascii="Arial" w:hAnsi="Arial" w:cs="Arial"/>
          <w:sz w:val="24"/>
          <w:szCs w:val="24"/>
        </w:rPr>
        <w:t xml:space="preserve"> 14.30  </w:t>
      </w:r>
      <w:r>
        <w:rPr>
          <w:rFonts w:ascii="Arial" w:hAnsi="Arial" w:cs="Arial"/>
          <w:sz w:val="24"/>
          <w:szCs w:val="24"/>
        </w:rPr>
        <w:t xml:space="preserve">Odpustowa Msza Św. z okazji święta Św. apostołów Piotra i Pawła – </w:t>
      </w:r>
    </w:p>
    <w:p w:rsidR="00BB1F3E" w:rsidRDefault="00BB1F3E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patronów puckiej fary oraz rybaków.</w:t>
      </w:r>
    </w:p>
    <w:p w:rsidR="008D1991" w:rsidRDefault="008D1991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– Jarmark odpustowy oraz występy artystyczne na puckim rynku.</w:t>
      </w:r>
    </w:p>
    <w:p w:rsidR="008D1991" w:rsidRDefault="008D1991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17.00 – Pożegnanie pielgrzymów w puckim porcie i wypłynięcie kutrów.</w:t>
      </w:r>
    </w:p>
    <w:p w:rsidR="008D1991" w:rsidRDefault="008D1991" w:rsidP="00390A6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D1991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8D1991" w:rsidRDefault="008D1991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osób przyjezdnych</w:t>
      </w:r>
      <w:r w:rsidR="00A0085E">
        <w:rPr>
          <w:rFonts w:ascii="Arial" w:hAnsi="Arial" w:cs="Arial"/>
          <w:sz w:val="24"/>
          <w:szCs w:val="24"/>
        </w:rPr>
        <w:t xml:space="preserve"> istnieje możliwość noclegu z 22</w:t>
      </w:r>
      <w:r>
        <w:rPr>
          <w:rFonts w:ascii="Arial" w:hAnsi="Arial" w:cs="Arial"/>
          <w:sz w:val="24"/>
          <w:szCs w:val="24"/>
        </w:rPr>
        <w:t xml:space="preserve"> na</w:t>
      </w:r>
      <w:r w:rsidR="00A0085E">
        <w:rPr>
          <w:rFonts w:ascii="Arial" w:hAnsi="Arial" w:cs="Arial"/>
          <w:sz w:val="24"/>
          <w:szCs w:val="24"/>
        </w:rPr>
        <w:t xml:space="preserve"> 23 czerwca 2018</w:t>
      </w:r>
      <w:r>
        <w:rPr>
          <w:rFonts w:ascii="Arial" w:hAnsi="Arial" w:cs="Arial"/>
          <w:sz w:val="24"/>
          <w:szCs w:val="24"/>
        </w:rPr>
        <w:t xml:space="preserve"> r. </w:t>
      </w:r>
    </w:p>
    <w:p w:rsidR="008D1991" w:rsidRDefault="008D1991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 piątku na sobotę) u Pani Elżbiety Radtke</w:t>
      </w:r>
      <w:r w:rsidR="00390A6F">
        <w:rPr>
          <w:rFonts w:ascii="Arial" w:hAnsi="Arial" w:cs="Arial"/>
          <w:sz w:val="24"/>
          <w:szCs w:val="24"/>
        </w:rPr>
        <w:t xml:space="preserve"> we Władysławowie ul Steyera 9.</w:t>
      </w:r>
    </w:p>
    <w:p w:rsidR="00390A6F" w:rsidRDefault="00390A6F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</w:t>
      </w:r>
      <w:r w:rsidR="00594D43">
        <w:rPr>
          <w:rFonts w:ascii="Arial" w:hAnsi="Arial" w:cs="Arial"/>
          <w:sz w:val="24"/>
          <w:szCs w:val="24"/>
        </w:rPr>
        <w:t>t noclegu ze śniadaniem wynosi 7</w:t>
      </w:r>
      <w:r>
        <w:rPr>
          <w:rFonts w:ascii="Arial" w:hAnsi="Arial" w:cs="Arial"/>
          <w:sz w:val="24"/>
          <w:szCs w:val="24"/>
        </w:rPr>
        <w:t>0 zł.</w:t>
      </w:r>
    </w:p>
    <w:p w:rsidR="00390A6F" w:rsidRDefault="00390A6F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przepłynięcia kutrem – 30 zł.</w:t>
      </w:r>
    </w:p>
    <w:p w:rsidR="00390A6F" w:rsidRDefault="00390A6F" w:rsidP="00390A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zapłaty zawarte są w karcie zgłoszenia.</w:t>
      </w:r>
    </w:p>
    <w:p w:rsidR="003977EA" w:rsidRPr="008D1991" w:rsidRDefault="003977EA" w:rsidP="00390A6F">
      <w:pPr>
        <w:spacing w:line="240" w:lineRule="auto"/>
        <w:rPr>
          <w:rFonts w:ascii="Arial" w:hAnsi="Arial" w:cs="Arial"/>
          <w:sz w:val="24"/>
          <w:szCs w:val="24"/>
        </w:rPr>
      </w:pPr>
    </w:p>
    <w:p w:rsidR="008D1991" w:rsidRPr="003977EA" w:rsidRDefault="00390A6F" w:rsidP="00390A6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3977EA">
        <w:rPr>
          <w:rFonts w:ascii="Arial" w:hAnsi="Arial" w:cs="Arial"/>
          <w:b/>
          <w:sz w:val="24"/>
          <w:szCs w:val="24"/>
        </w:rPr>
        <w:t>Z przewodnickim pozdrowieniem</w:t>
      </w:r>
    </w:p>
    <w:p w:rsidR="003977EA" w:rsidRDefault="00390A6F" w:rsidP="00397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977E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Prezes Koła PTTK w Pucku </w:t>
      </w:r>
    </w:p>
    <w:p w:rsidR="003977EA" w:rsidRDefault="003977EA" w:rsidP="00397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/-/</w:t>
      </w:r>
    </w:p>
    <w:p w:rsidR="00390A6F" w:rsidRPr="008D1991" w:rsidRDefault="00390A6F" w:rsidP="00397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3977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397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Jan Piotrowicz</w:t>
      </w:r>
    </w:p>
    <w:sectPr w:rsidR="00390A6F" w:rsidRPr="008D1991" w:rsidSect="003977E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5"/>
    <w:rsid w:val="00132F1C"/>
    <w:rsid w:val="003000EE"/>
    <w:rsid w:val="003417D9"/>
    <w:rsid w:val="00390A6F"/>
    <w:rsid w:val="003977EA"/>
    <w:rsid w:val="00446EB8"/>
    <w:rsid w:val="004568A5"/>
    <w:rsid w:val="00594D43"/>
    <w:rsid w:val="00856E80"/>
    <w:rsid w:val="008A7A26"/>
    <w:rsid w:val="008D1991"/>
    <w:rsid w:val="00973BDD"/>
    <w:rsid w:val="009E3452"/>
    <w:rsid w:val="00A0085E"/>
    <w:rsid w:val="00B02018"/>
    <w:rsid w:val="00BB1F3E"/>
    <w:rsid w:val="00D335AB"/>
    <w:rsid w:val="00E37652"/>
    <w:rsid w:val="00E91EE9"/>
    <w:rsid w:val="00EC336C"/>
    <w:rsid w:val="00EF4CD5"/>
    <w:rsid w:val="00F61044"/>
    <w:rsid w:val="00FC24A2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A62A"/>
  <w15:docId w15:val="{A7DCB728-7600-48C3-9DF1-E2FC3ABD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Szumny Marcin</cp:lastModifiedBy>
  <cp:revision>2</cp:revision>
  <dcterms:created xsi:type="dcterms:W3CDTF">2018-06-04T07:55:00Z</dcterms:created>
  <dcterms:modified xsi:type="dcterms:W3CDTF">2018-06-04T07:55:00Z</dcterms:modified>
</cp:coreProperties>
</file>